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F8BA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15FF718">
      <w:pPr>
        <w:spacing w:line="600" w:lineRule="exact"/>
        <w:jc w:val="center"/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>企业廉洁守法承诺书</w:t>
      </w:r>
    </w:p>
    <w:p w14:paraId="35C736CD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9C488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本公司就参加项目投标工作郑重承诺如下:</w:t>
      </w:r>
    </w:p>
    <w:p w14:paraId="6CCA1E9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一、严格遵守国家法律法规规定和企业有关廉洁从业的各项规章制度,做到遵纪守法、诚实守信、行为规范、廉洁从业;</w:t>
      </w:r>
    </w:p>
    <w:p w14:paraId="7EC1DF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二、坚决抵制商业贿赂,不向国家公职人员行贿、赠送礼品,不利用各种关系谋求不正当利益;</w:t>
      </w:r>
    </w:p>
    <w:p w14:paraId="7B8A89C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三、如违反承诺,自觉接受行业主管部门或单位的处罚,同意被行业主管部门或单位列入“黑名单”。</w:t>
      </w:r>
    </w:p>
    <w:p w14:paraId="101FEBC1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3CDE5B"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企业名称:</w:t>
      </w:r>
    </w:p>
    <w:p w14:paraId="0048E472"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承诺人(签字盖章):</w:t>
      </w:r>
    </w:p>
    <w:p w14:paraId="022E0DCF"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承诺时间:</w:t>
      </w:r>
    </w:p>
    <w:p w14:paraId="69400C9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after="0" w:line="560" w:lineRule="exact"/>
        <w:ind w:right="0" w:rightChars="0"/>
        <w:textAlignment w:val="auto"/>
        <w:outlineLvl w:val="9"/>
      </w:pPr>
    </w:p>
    <w:p w14:paraId="58B72911"/>
    <w:sectPr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153562-837F-4508-AE18-7CCF78D1C5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E7A49C1-ECEE-47FE-9B27-9BDF796B060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9D616E1-878D-4D86-8DB7-AFB1F40442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line="560" w:lineRule="exact"/>
      <w:ind w:firstLine="20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6"/>
    <w:next w:val="1"/>
    <w:qFormat/>
    <w:uiPriority w:val="0"/>
    <w:rPr>
      <w:szCs w:val="18"/>
    </w:rPr>
  </w:style>
  <w:style w:type="paragraph" w:styleId="6">
    <w:name w:val="Body Text 2"/>
    <w:basedOn w:val="1"/>
    <w:qFormat/>
    <w:uiPriority w:val="0"/>
    <w:pPr>
      <w:spacing w:line="576" w:lineRule="exact"/>
    </w:p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2025-05-19T08:49:39Z</dcterms:created>
  <dc:creator>86133</dc:creator>
  <cp:lastModifiedBy>ཟླ་ཆུང་</cp:lastModifiedBy>
  <dcterms:modified xsi:type="dcterms:W3CDTF">2025-05-19T08:50:03Z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eyJoZGlkIjoiYjAwNTdiMGMyN2FjYWRjZTI2ZjFiNmMzY2RmODQ1MWIiLCJ1c2VySWQiOiIyNzIwMjc0NDkifQ==</vt:lpwstr>
  </property>
  <property fmtid="{D5CDD505-2E9C-101B-9397-08002B2CF9AE}" pid="4" name="ICV">
    <vt:lpwstr>F4DE3993953A46B58EBCE586DF749F82_12</vt:lpwstr>
  </property>
</Properties>
</file>