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sz w:val="44"/>
          <w:szCs w:val="44"/>
        </w:rPr>
      </w:pPr>
      <w:r>
        <w:rPr>
          <w:rFonts w:hint="eastAsia" w:ascii="宋体" w:hAnsi="宋体"/>
          <w:b/>
          <w:kern w:val="0"/>
          <w:sz w:val="44"/>
          <w:szCs w:val="44"/>
        </w:rPr>
        <w:t>股权出质登记申请书</w:t>
      </w:r>
    </w:p>
    <w:tbl>
      <w:tblPr>
        <w:tblStyle w:val="5"/>
        <w:tblW w:w="965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16"/>
        <w:gridCol w:w="31"/>
        <w:gridCol w:w="272"/>
        <w:gridCol w:w="3526"/>
        <w:gridCol w:w="627"/>
        <w:gridCol w:w="706"/>
        <w:gridCol w:w="1169"/>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00" w:lineRule="exact"/>
              <w:jc w:val="center"/>
              <w:rPr>
                <w:rFonts w:ascii="宋体" w:hAnsi="宋体"/>
                <w:bCs/>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147"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hAnsi="宋体" w:cs="宋体"/>
                <w:szCs w:val="21"/>
              </w:rPr>
            </w:pPr>
            <w:r>
              <w:rPr>
                <w:rFonts w:hint="eastAsia" w:hAnsi="宋体" w:cs="宋体"/>
                <w:szCs w:val="21"/>
              </w:rPr>
              <w:t>股权所在公司名称</w:t>
            </w:r>
          </w:p>
          <w:p>
            <w:pPr>
              <w:autoSpaceDE w:val="0"/>
              <w:autoSpaceDN w:val="0"/>
              <w:adjustRightInd w:val="0"/>
              <w:jc w:val="center"/>
              <w:rPr>
                <w:rFonts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vAlign w:val="center"/>
          </w:tcPr>
          <w:p>
            <w:pPr>
              <w:spacing w:line="300" w:lineRule="exact"/>
              <w:rPr>
                <w:rFonts w:hint="eastAsia"/>
                <w:color w:val="000000" w:themeColor="text1"/>
                <w14:textFill>
                  <w14:solidFill>
                    <w14:schemeClr w14:val="tx1"/>
                  </w14:solidFill>
                </w14:textFill>
              </w:rPr>
            </w:pPr>
            <w:r>
              <w:rPr>
                <w:rFonts w:hint="eastAsia"/>
              </w:rPr>
              <w:t>XX科技有限公司</w:t>
            </w:r>
          </w:p>
        </w:tc>
        <w:tc>
          <w:tcPr>
            <w:tcW w:w="187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统一社会</w:t>
            </w:r>
          </w:p>
          <w:p>
            <w:pPr>
              <w:autoSpaceDE w:val="0"/>
              <w:autoSpaceDN w:val="0"/>
              <w:adjustRightInd w:val="0"/>
              <w:jc w:val="center"/>
              <w:rPr>
                <w:rFonts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vAlign w:val="center"/>
          </w:tcPr>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9XXXXXXXXXXX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147"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hAnsi="宋体" w:cs="宋体"/>
                <w:szCs w:val="21"/>
              </w:rPr>
            </w:pPr>
            <w:r>
              <w:rPr>
                <w:rFonts w:hint="eastAsia" w:hAnsi="宋体" w:cs="宋体"/>
                <w:szCs w:val="21"/>
              </w:rPr>
              <w:t>出质人姓名（名称）</w:t>
            </w:r>
          </w:p>
          <w:p>
            <w:pPr>
              <w:autoSpaceDE w:val="0"/>
              <w:autoSpaceDN w:val="0"/>
              <w:adjustRightInd w:val="0"/>
              <w:jc w:val="center"/>
              <w:rPr>
                <w:rFonts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vAlign w:val="center"/>
          </w:tcPr>
          <w:p>
            <w:pPr>
              <w:pStyle w:val="9"/>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证照名称</w:t>
            </w:r>
          </w:p>
          <w:p>
            <w:pPr>
              <w:autoSpaceDE w:val="0"/>
              <w:autoSpaceDN w:val="0"/>
              <w:adjustRightInd w:val="0"/>
              <w:jc w:val="center"/>
              <w:rPr>
                <w:rFonts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vAlign w:val="center"/>
          </w:tcPr>
          <w:p>
            <w:pPr>
              <w:spacing w:line="300" w:lineRule="exact"/>
              <w:jc w:val="left"/>
              <w:rPr>
                <w:rFonts w:hint="eastAsia" w:ascii="楷体_GB2312" w:hAnsi="楷体_GB2312" w:eastAsia="楷体_GB2312" w:cs="楷体_GB2312"/>
                <w:b/>
                <w:color w:val="000000" w:themeColor="text1"/>
                <w:sz w:val="24"/>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 xml:space="preserve">身份证XXXXXXXXX/ </w:t>
            </w:r>
          </w:p>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营业执照 9140XXXXXXXXXX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147"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hAnsi="宋体" w:cs="宋体"/>
                <w:szCs w:val="21"/>
              </w:rPr>
            </w:pPr>
            <w:r>
              <w:rPr>
                <w:rFonts w:hint="eastAsia" w:hAnsi="宋体" w:cs="宋体"/>
                <w:szCs w:val="21"/>
              </w:rPr>
              <w:t>质权人姓名（名称）</w:t>
            </w:r>
          </w:p>
          <w:p>
            <w:pPr>
              <w:autoSpaceDE w:val="0"/>
              <w:autoSpaceDN w:val="0"/>
              <w:adjustRightInd w:val="0"/>
              <w:jc w:val="center"/>
              <w:rPr>
                <w:rFonts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证照名称</w:t>
            </w:r>
          </w:p>
          <w:p>
            <w:pPr>
              <w:autoSpaceDE w:val="0"/>
              <w:autoSpaceDN w:val="0"/>
              <w:adjustRightInd w:val="0"/>
              <w:jc w:val="center"/>
              <w:rPr>
                <w:rFonts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vAlign w:val="center"/>
          </w:tcPr>
          <w:p>
            <w:pPr>
              <w:spacing w:line="300" w:lineRule="exact"/>
              <w:jc w:val="left"/>
              <w:rPr>
                <w:rFonts w:hint="eastAsia" w:ascii="楷体_GB2312" w:hAnsi="楷体_GB2312" w:eastAsia="楷体_GB2312" w:cs="楷体_GB2312"/>
                <w:b/>
                <w:color w:val="000000" w:themeColor="text1"/>
                <w:sz w:val="24"/>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身份证</w:t>
            </w:r>
            <w:bookmarkStart w:id="0" w:name="_GoBack"/>
            <w:bookmarkEnd w:id="0"/>
            <w:r>
              <w:rPr>
                <w:rFonts w:hint="eastAsia" w:ascii="楷体_GB2312" w:hAnsi="楷体_GB2312" w:eastAsia="楷体_GB2312" w:cs="楷体_GB2312"/>
                <w:b/>
                <w:color w:val="000000" w:themeColor="text1"/>
                <w:sz w:val="24"/>
                <w14:textFill>
                  <w14:solidFill>
                    <w14:schemeClr w14:val="tx1"/>
                  </w14:solidFill>
                </w14:textFill>
              </w:rPr>
              <w:t>XXXXXXXXX/</w:t>
            </w:r>
          </w:p>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营业执照 9140XXXXXXXXXX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147" w:type="dxa"/>
            <w:gridSpan w:val="2"/>
            <w:tcBorders>
              <w:top w:val="single" w:color="auto" w:sz="4" w:space="0"/>
              <w:left w:val="single" w:color="auto" w:sz="12" w:space="0"/>
              <w:bottom w:val="single" w:color="auto" w:sz="12" w:space="0"/>
              <w:right w:val="single" w:color="auto" w:sz="4" w:space="0"/>
            </w:tcBorders>
            <w:vAlign w:val="center"/>
          </w:tcPr>
          <w:p>
            <w:pPr>
              <w:jc w:val="center"/>
              <w:rPr>
                <w:rFonts w:hAnsi="宋体" w:cs="宋体"/>
                <w:szCs w:val="21"/>
              </w:rPr>
            </w:pPr>
            <w:r>
              <w:rPr>
                <w:rFonts w:hint="eastAsia" w:hAnsi="宋体" w:cs="宋体"/>
                <w:szCs w:val="21"/>
              </w:rPr>
              <w:t>出质股权</w:t>
            </w:r>
          </w:p>
          <w:p>
            <w:pPr>
              <w:jc w:val="center"/>
              <w:rPr>
                <w:rFonts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币种：</w:t>
            </w:r>
            <w:r>
              <w:rPr>
                <w:rFonts w:hint="eastAsia" w:ascii="楷体_GB2312" w:hAnsi="楷体_GB2312" w:eastAsia="楷体_GB2312" w:cs="楷体_GB2312"/>
                <w:b/>
                <w:color w:val="000000" w:themeColor="text1"/>
                <w:sz w:val="24"/>
                <w:u w:val="single"/>
                <w14:textFill>
                  <w14:solidFill>
                    <w14:schemeClr w14:val="tx1"/>
                  </w14:solidFill>
                </w14:textFill>
              </w:rPr>
              <w:t>人民币</w:t>
            </w:r>
          </w:p>
          <w:p>
            <w:pPr>
              <w:autoSpaceDE w:val="0"/>
              <w:autoSpaceDN w:val="0"/>
              <w:adjustRightInd w:val="0"/>
              <w:rPr>
                <w:rFonts w:ascii="宋体" w:hAnsi="宋体"/>
                <w:bCs/>
                <w:szCs w:val="21"/>
              </w:rPr>
            </w:pPr>
            <w:r>
              <w:rPr>
                <w:rFonts w:hint="eastAsia"/>
                <w:color w:val="000000" w:themeColor="text1"/>
                <w:szCs w:val="21"/>
                <w14:textFill>
                  <w14:solidFill>
                    <w14:schemeClr w14:val="tx1"/>
                  </w14:solidFill>
                </w14:textFill>
              </w:rPr>
              <w:t>数额：</w:t>
            </w:r>
            <w:r>
              <w:rPr>
                <w:rFonts w:hint="eastAsia" w:ascii="楷体_GB2312" w:hAnsi="楷体_GB2312" w:eastAsia="楷体_GB2312" w:cs="楷体_GB2312"/>
                <w:b/>
                <w:color w:val="000000" w:themeColor="text1"/>
                <w:sz w:val="24"/>
                <w:u w:val="single"/>
                <w14:textFill>
                  <w14:solidFill>
                    <w14:schemeClr w14:val="tx1"/>
                  </w14:solidFill>
                </w14:textFill>
              </w:rPr>
              <w:t xml:space="preserve"> XX</w:t>
            </w:r>
            <w:r>
              <w:rPr>
                <w:rFonts w:hint="eastAsia"/>
                <w:color w:val="000000" w:themeColor="text1"/>
                <w:szCs w:val="21"/>
                <w14:textFill>
                  <w14:solidFill>
                    <w14:schemeClr w14:val="tx1"/>
                  </w14:solidFill>
                </w14:textFill>
              </w:rPr>
              <w:t xml:space="preserve">万元 </w:t>
            </w:r>
            <w:r>
              <w:rPr>
                <w:rFonts w:hint="eastAsia" w:hAnsi="宋体" w:cs="宋体"/>
                <w:color w:val="000000" w:themeColor="text1"/>
                <w:szCs w:val="21"/>
                <w14:textFill>
                  <w14:solidFill>
                    <w14:schemeClr w14:val="tx1"/>
                  </w14:solidFill>
                </w14:textFill>
              </w:rPr>
              <w:t>/ 万股</w:t>
            </w:r>
          </w:p>
        </w:tc>
        <w:tc>
          <w:tcPr>
            <w:tcW w:w="1875"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hAnsi="宋体" w:cs="宋体"/>
                <w:bCs/>
                <w:szCs w:val="21"/>
              </w:rPr>
            </w:pPr>
            <w:r>
              <w:rPr>
                <w:rFonts w:hint="eastAsia" w:hAnsi="宋体" w:cs="宋体"/>
                <w:bCs/>
                <w:szCs w:val="21"/>
              </w:rPr>
              <w:t>质权登记编号</w:t>
            </w:r>
          </w:p>
          <w:p>
            <w:pPr>
              <w:autoSpaceDE w:val="0"/>
              <w:autoSpaceDN w:val="0"/>
              <w:adjustRightInd w:val="0"/>
              <w:jc w:val="center"/>
              <w:rPr>
                <w:rFonts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vAlign w:val="center"/>
          </w:tcPr>
          <w:p>
            <w:r>
              <w:rPr>
                <w:rFonts w:hint="eastAsia" w:ascii="楷体_GB2312" w:hAnsi="楷体_GB2312" w:eastAsia="楷体_GB2312" w:cs="楷体_GB2312"/>
                <w:b/>
                <w:color w:val="000000" w:themeColor="text1"/>
                <w:sz w:val="24"/>
                <w14:textFill>
                  <w14:solidFill>
                    <w14:schemeClr w14:val="tx1"/>
                  </w14:solidFill>
                </w14:textFill>
              </w:rPr>
              <w:t>XXX</w:t>
            </w:r>
            <w:r>
              <w:rPr>
                <w:rFonts w:hint="eastAsia" w:hAnsi="宋体" w:cs="宋体"/>
                <w:color w:val="000000" w:themeColor="text1"/>
                <w:szCs w:val="21"/>
                <w14:textFill>
                  <w14:solidFill>
                    <w14:schemeClr w14:val="tx1"/>
                  </w14:solidFill>
                </w14:textFill>
              </w:rPr>
              <w:t>（股权出质设立时无需填）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9651"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bCs/>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设立登记（仅</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147"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280" w:lineRule="exact"/>
              <w:jc w:val="center"/>
              <w:rPr>
                <w:rFonts w:hAnsi="宋体" w:cs="宋体"/>
                <w:szCs w:val="21"/>
              </w:rPr>
            </w:pPr>
            <w:r>
              <w:rPr>
                <w:rFonts w:hint="eastAsia" w:hAnsi="宋体" w:cs="宋体"/>
                <w:szCs w:val="21"/>
              </w:rPr>
              <w:t>被 担 保</w:t>
            </w:r>
          </w:p>
          <w:p>
            <w:pPr>
              <w:autoSpaceDE w:val="0"/>
              <w:autoSpaceDN w:val="0"/>
              <w:adjustRightInd w:val="0"/>
              <w:spacing w:line="280" w:lineRule="exact"/>
              <w:jc w:val="center"/>
              <w:rPr>
                <w:rFonts w:ascii="宋体" w:hAnsi="宋体"/>
                <w:bCs/>
                <w:szCs w:val="21"/>
                <w:lang w:val="zh-CN"/>
              </w:rPr>
            </w:pPr>
            <w:r>
              <w:rPr>
                <w:rFonts w:hint="eastAsia" w:hAnsi="宋体" w:cs="宋体"/>
                <w:szCs w:val="21"/>
              </w:rPr>
              <w:t>债权数额</w:t>
            </w:r>
          </w:p>
        </w:tc>
        <w:tc>
          <w:tcPr>
            <w:tcW w:w="8504" w:type="dxa"/>
            <w:gridSpan w:val="6"/>
            <w:tcBorders>
              <w:top w:val="single" w:color="auto" w:sz="12" w:space="0"/>
              <w:left w:val="single" w:color="auto" w:sz="6" w:space="0"/>
              <w:bottom w:val="single" w:color="auto" w:sz="6" w:space="0"/>
              <w:right w:val="single" w:color="auto" w:sz="12" w:space="0"/>
            </w:tcBorders>
            <w:vAlign w:val="bottom"/>
          </w:tcPr>
          <w:p>
            <w:pPr>
              <w:autoSpaceDE w:val="0"/>
              <w:autoSpaceDN w:val="0"/>
              <w:adjustRightInd w:val="0"/>
              <w:rPr>
                <w:rFonts w:ascii="宋体" w:hAnsi="宋体"/>
                <w:bCs/>
                <w:szCs w:val="21"/>
              </w:rPr>
            </w:pPr>
            <w:r>
              <w:rPr>
                <w:rFonts w:hint="eastAsia"/>
                <w:color w:val="000000" w:themeColor="text1"/>
                <w:szCs w:val="21"/>
                <w14:textFill>
                  <w14:solidFill>
                    <w14:schemeClr w14:val="tx1"/>
                  </w14:solidFill>
                </w14:textFill>
              </w:rPr>
              <w:t>币种：</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数额：</w:t>
            </w:r>
            <w:r>
              <w:rPr>
                <w:rFonts w:hint="eastAsia"/>
                <w:color w:val="000000" w:themeColor="text1"/>
                <w:szCs w:val="21"/>
                <w:u w:val="single"/>
                <w14:textFill>
                  <w14:solidFill>
                    <w14:schemeClr w14:val="tx1"/>
                  </w14:solidFill>
                </w14:textFill>
              </w:rPr>
              <w:t xml:space="preserve">       </w:t>
            </w:r>
            <w:r>
              <w:rPr>
                <w:rFonts w:hint="eastAsia" w:ascii="楷体_GB2312" w:hAnsi="楷体_GB2312" w:eastAsia="楷体_GB2312" w:cs="楷体_GB2312"/>
                <w:b/>
                <w:color w:val="000000" w:themeColor="text1"/>
                <w:sz w:val="24"/>
                <w:u w:val="single"/>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股权类型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出质人</w:t>
            </w:r>
            <w:r>
              <w:rPr>
                <w:rFonts w:hint="eastAsia"/>
                <w:szCs w:val="21"/>
              </w:rPr>
              <w:t>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rPr>
                <w:rFonts w:hAnsi="宋体" w:cs="宋体"/>
                <w:szCs w:val="21"/>
              </w:rPr>
            </w:pPr>
            <w:r>
              <w:rPr>
                <w:rFonts w:hint="eastAsia" w:hAnsi="宋体" w:cs="宋体"/>
                <w:szCs w:val="21"/>
              </w:rPr>
              <w:t>□ 公司       □ 非公司企业法人       □ 合伙企业       □ 个人独资企业</w:t>
            </w:r>
          </w:p>
          <w:p>
            <w:pPr>
              <w:rPr>
                <w:rFonts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质权人</w:t>
            </w:r>
            <w:r>
              <w:rPr>
                <w:rFonts w:hint="eastAsia"/>
                <w:szCs w:val="21"/>
              </w:rPr>
              <w:t>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hAnsi="宋体" w:cs="宋体"/>
                <w:szCs w:val="21"/>
              </w:rPr>
            </w:pPr>
            <w:r>
              <w:rPr>
                <w:rFonts w:hint="eastAsia" w:hAnsi="宋体" w:cs="宋体"/>
                <w:szCs w:val="21"/>
              </w:rPr>
              <w:t>□ 银行       □ 非银行金融机构       □ 非金融业企业</w:t>
            </w:r>
          </w:p>
          <w:p>
            <w:pPr>
              <w:autoSpaceDE w:val="0"/>
              <w:autoSpaceDN w:val="0"/>
              <w:adjustRightInd w:val="0"/>
              <w:rPr>
                <w:rFonts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变更登记（仅变更登记填写）</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vAlign w:val="center"/>
          </w:tcPr>
          <w:p>
            <w:pPr>
              <w:jc w:val="center"/>
              <w:rPr>
                <w:szCs w:val="21"/>
              </w:rPr>
            </w:pPr>
            <w:r>
              <w:rPr>
                <w:rFonts w:hint="eastAsia"/>
                <w:szCs w:val="21"/>
              </w:rPr>
              <w:t>原登记内容</w:t>
            </w:r>
          </w:p>
        </w:tc>
        <w:tc>
          <w:tcPr>
            <w:tcW w:w="4079" w:type="dxa"/>
            <w:gridSpan w:val="3"/>
            <w:tcBorders>
              <w:top w:val="single" w:color="auto" w:sz="12" w:space="0"/>
              <w:left w:val="single" w:color="auto" w:sz="6" w:space="0"/>
              <w:bottom w:val="single" w:color="auto" w:sz="6" w:space="0"/>
            </w:tcBorders>
            <w:vAlign w:val="center"/>
          </w:tcPr>
          <w:p>
            <w:pPr>
              <w:jc w:val="center"/>
              <w:rPr>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pPr>
              <w:pStyle w:val="10"/>
              <w:jc w:val="center"/>
              <w:rPr>
                <w:rFonts w:ascii="宋体" w:hAnsi="宋体"/>
                <w:b/>
                <w:color w:val="000000" w:themeColor="text1"/>
                <w14:textFill>
                  <w14:solidFill>
                    <w14:schemeClr w14:val="tx1"/>
                  </w14:solidFill>
                </w14:textFill>
              </w:rPr>
            </w:pPr>
          </w:p>
        </w:tc>
        <w:tc>
          <w:tcPr>
            <w:tcW w:w="4425" w:type="dxa"/>
            <w:gridSpan w:val="3"/>
            <w:tcBorders>
              <w:top w:val="single" w:color="auto" w:sz="6" w:space="0"/>
              <w:left w:val="single" w:color="auto" w:sz="6" w:space="0"/>
              <w:bottom w:val="single" w:color="auto" w:sz="6" w:space="0"/>
              <w:right w:val="single" w:color="auto" w:sz="6" w:space="0"/>
            </w:tcBorders>
            <w:vAlign w:val="center"/>
          </w:tcPr>
          <w:p>
            <w:pPr>
              <w:pStyle w:val="10"/>
              <w:jc w:val="center"/>
              <w:rPr>
                <w:rFonts w:ascii="宋体" w:hAnsi="宋体"/>
                <w:b/>
                <w:color w:val="000000" w:themeColor="text1"/>
                <w14:textFill>
                  <w14:solidFill>
                    <w14:schemeClr w14:val="tx1"/>
                  </w14:solidFill>
                </w14:textFill>
              </w:rPr>
            </w:pPr>
          </w:p>
        </w:tc>
        <w:tc>
          <w:tcPr>
            <w:tcW w:w="4079" w:type="dxa"/>
            <w:gridSpan w:val="3"/>
            <w:tcBorders>
              <w:top w:val="single" w:color="auto" w:sz="6" w:space="0"/>
              <w:left w:val="single" w:color="auto" w:sz="6" w:space="0"/>
              <w:bottom w:val="single" w:color="auto" w:sz="6" w:space="0"/>
            </w:tcBorders>
            <w:vAlign w:val="center"/>
          </w:tcPr>
          <w:p>
            <w:pPr>
              <w:pStyle w:val="10"/>
              <w:jc w:val="center"/>
              <w:rPr>
                <w:rFonts w:ascii="宋体" w:hAnsi="宋体"/>
                <w:b/>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pPr>
              <w:pStyle w:val="9"/>
              <w:jc w:val="center"/>
              <w:rPr>
                <w:rFonts w:hint="eastAsia"/>
                <w:color w:val="000000" w:themeColor="text1"/>
                <w14:textFill>
                  <w14:solidFill>
                    <w14:schemeClr w14:val="tx1"/>
                  </w14:solidFill>
                </w14:textFill>
              </w:rPr>
            </w:pPr>
          </w:p>
        </w:tc>
        <w:tc>
          <w:tcPr>
            <w:tcW w:w="4425" w:type="dxa"/>
            <w:gridSpan w:val="3"/>
            <w:tcBorders>
              <w:top w:val="single" w:color="auto" w:sz="6" w:space="0"/>
              <w:left w:val="single" w:color="auto" w:sz="6" w:space="0"/>
              <w:bottom w:val="single" w:color="auto" w:sz="6" w:space="0"/>
              <w:right w:val="single" w:color="auto" w:sz="6" w:space="0"/>
            </w:tcBorders>
            <w:vAlign w:val="center"/>
          </w:tcPr>
          <w:p>
            <w:pPr>
              <w:pStyle w:val="9"/>
              <w:jc w:val="center"/>
              <w:rPr>
                <w:rFonts w:hint="eastAsia"/>
                <w:color w:val="000000" w:themeColor="text1"/>
                <w14:textFill>
                  <w14:solidFill>
                    <w14:schemeClr w14:val="tx1"/>
                  </w14:solidFill>
                </w14:textFill>
              </w:rPr>
            </w:pPr>
          </w:p>
        </w:tc>
        <w:tc>
          <w:tcPr>
            <w:tcW w:w="4079" w:type="dxa"/>
            <w:gridSpan w:val="3"/>
            <w:tcBorders>
              <w:top w:val="single" w:color="auto" w:sz="6" w:space="0"/>
              <w:left w:val="single" w:color="auto" w:sz="6" w:space="0"/>
              <w:bottom w:val="single" w:color="auto" w:sz="6" w:space="0"/>
            </w:tcBorders>
            <w:vAlign w:val="center"/>
          </w:tcPr>
          <w:p>
            <w:pPr>
              <w:pStyle w:val="9"/>
              <w:jc w:val="center"/>
              <w:rPr>
                <w:rFonts w:hint="eastAsia"/>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tc>
        <w:tc>
          <w:tcPr>
            <w:tcW w:w="4425" w:type="dxa"/>
            <w:gridSpan w:val="3"/>
            <w:tcBorders>
              <w:top w:val="single" w:color="auto" w:sz="6" w:space="0"/>
              <w:left w:val="single" w:color="auto" w:sz="6" w:space="0"/>
              <w:bottom w:val="single" w:color="auto" w:sz="6" w:space="0"/>
              <w:right w:val="single" w:color="auto" w:sz="6" w:space="0"/>
            </w:tcBorders>
            <w:vAlign w:val="center"/>
          </w:tcPr>
          <w:p/>
        </w:tc>
        <w:tc>
          <w:tcPr>
            <w:tcW w:w="4079" w:type="dxa"/>
            <w:gridSpan w:val="3"/>
            <w:tcBorders>
              <w:top w:val="single" w:color="auto" w:sz="6" w:space="0"/>
              <w:left w:val="single" w:color="auto" w:sz="6" w:space="0"/>
              <w:bottom w:val="single" w:color="auto" w:sz="6"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9651" w:type="dxa"/>
            <w:gridSpan w:val="8"/>
            <w:tcBorders>
              <w:top w:val="single" w:color="auto" w:sz="6" w:space="0"/>
              <w:bottom w:val="single" w:color="auto" w:sz="12" w:space="0"/>
            </w:tcBorders>
            <w:vAlign w:val="center"/>
          </w:tcPr>
          <w:p>
            <w:pPr>
              <w:ind w:firstLine="420" w:firstLineChars="200"/>
              <w:rPr>
                <w:rFonts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00" w:lineRule="exact"/>
              <w:jc w:val="center"/>
              <w:rPr>
                <w:rFonts w:ascii="宋体" w:hAnsi="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hint="eastAsia" w:ascii="宋体" w:hAnsi="宋体"/>
                <w:b/>
                <w:color w:val="000000" w:themeColor="text1"/>
                <w:sz w:val="28"/>
                <w:szCs w:val="28"/>
                <w:lang w:eastAsia="zh-CN"/>
                <w14:textFill>
                  <w14:solidFill>
                    <w14:schemeClr w14:val="tx1"/>
                  </w14:solidFill>
                </w14:textFill>
              </w:rPr>
              <w:instrText xml:space="preserve">,</w:instrText>
            </w:r>
            <w:r>
              <w:rPr>
                <w:rFonts w:hint="eastAsia" w:ascii="宋体" w:hAnsi="宋体"/>
                <w:b/>
                <w:color w:val="000000" w:themeColor="text1"/>
                <w:position w:val="3"/>
                <w:sz w:val="19"/>
                <w:szCs w:val="28"/>
                <w:lang w:eastAsia="zh-CN"/>
                <w14:textFill>
                  <w14:solidFill>
                    <w14:schemeClr w14:val="tx1"/>
                  </w14:solidFill>
                </w14:textFill>
              </w:rPr>
              <w:instrText xml:space="preserve">√</w:instrText>
            </w:r>
            <w:r>
              <w:rPr>
                <w:rFonts w:hint="eastAsia" w:ascii="宋体" w:hAnsi="宋体"/>
                <w:b/>
                <w:color w:val="000000" w:themeColor="text1"/>
                <w:sz w:val="28"/>
                <w:szCs w:val="28"/>
                <w14:textFill>
                  <w14:solidFill>
                    <w14:schemeClr w14:val="tx1"/>
                  </w14:solidFill>
                </w14:textFill>
              </w:rPr>
              <w:instrText xml:space="preserve">)</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注销登记（仅注销登记填写）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9" w:hRule="exact"/>
          <w:jc w:val="center"/>
        </w:trPr>
        <w:tc>
          <w:tcPr>
            <w:tcW w:w="1116" w:type="dxa"/>
            <w:tcBorders>
              <w:top w:val="single" w:color="auto" w:sz="12"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hAnsi="宋体" w:cs="宋体"/>
                <w:szCs w:val="21"/>
              </w:rPr>
            </w:pPr>
            <w:r>
              <w:rPr>
                <w:rFonts w:hint="eastAsia" w:hAnsi="宋体" w:cs="宋体"/>
                <w:szCs w:val="21"/>
              </w:rPr>
              <w:t>注销原因</w:t>
            </w:r>
          </w:p>
        </w:tc>
        <w:tc>
          <w:tcPr>
            <w:tcW w:w="8535" w:type="dxa"/>
            <w:gridSpan w:val="7"/>
            <w:tcBorders>
              <w:top w:val="single" w:color="auto" w:sz="12" w:space="0"/>
              <w:left w:val="single" w:color="auto" w:sz="6" w:space="0"/>
              <w:bottom w:val="single" w:color="auto" w:sz="12" w:space="0"/>
              <w:right w:val="single" w:color="auto" w:sz="12" w:space="0"/>
            </w:tcBorders>
            <w:vAlign w:val="center"/>
          </w:tcPr>
          <w:p>
            <w:pPr>
              <w:spacing w:line="280" w:lineRule="exact"/>
              <w:rPr>
                <w:rFonts w:ascii="宋体" w:hAnsi="宋体"/>
                <w:bCs/>
                <w:szCs w:val="21"/>
              </w:rPr>
            </w:pPr>
            <w:r>
              <w:rPr>
                <w:rFonts w:hint="eastAsia" w:hAnsi="宋体" w:cs="宋体"/>
                <w:szCs w:val="21"/>
              </w:rPr>
              <w:t xml:space="preserve"> </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bCs/>
                <w:sz w:val="24"/>
                <w:lang w:val="zh-CN"/>
              </w:rPr>
              <w:t xml:space="preserve"> </w:t>
            </w:r>
            <w:r>
              <w:rPr>
                <w:rFonts w:hint="eastAsia" w:hAnsi="宋体" w:cs="宋体"/>
                <w:szCs w:val="21"/>
              </w:rPr>
              <w:t>主债权消灭</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质权实现</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质权人放弃质权</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9651" w:type="dxa"/>
            <w:gridSpan w:val="8"/>
            <w:tcBorders>
              <w:top w:val="single" w:color="auto" w:sz="12" w:space="0"/>
              <w:bottom w:val="single" w:color="auto" w:sz="12" w:space="0"/>
            </w:tcBorders>
            <w:vAlign w:val="center"/>
          </w:tcPr>
          <w:p>
            <w:pPr>
              <w:spacing w:line="400" w:lineRule="exact"/>
              <w:jc w:val="center"/>
              <w:rPr>
                <w:rFonts w:hAnsi="宋体" w:cs="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sz w:val="28"/>
                <w:szCs w:val="21"/>
                <w:lang w:val="zh-CN"/>
              </w:rPr>
              <w:t>撤销登记（仅</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9651" w:type="dxa"/>
            <w:gridSpan w:val="8"/>
            <w:tcBorders>
              <w:top w:val="single" w:color="auto" w:sz="12" w:space="0"/>
              <w:bottom w:val="single" w:color="auto" w:sz="12" w:space="0"/>
            </w:tcBorders>
            <w:vAlign w:val="center"/>
          </w:tcPr>
          <w:p>
            <w:pPr>
              <w:spacing w:before="156" w:beforeLines="50"/>
              <w:ind w:firstLine="210" w:firstLineChars="100"/>
              <w:jc w:val="left"/>
              <w:rPr>
                <w:rFonts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________________________________________________________________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9651" w:type="dxa"/>
            <w:gridSpan w:val="8"/>
            <w:tcBorders>
              <w:top w:val="single" w:color="auto" w:sz="12" w:space="0"/>
              <w:bottom w:val="single" w:color="auto" w:sz="12" w:space="0"/>
            </w:tcBorders>
            <w:vAlign w:val="center"/>
          </w:tcPr>
          <w:p>
            <w:pPr>
              <w:spacing w:line="440" w:lineRule="exact"/>
              <w:jc w:val="center"/>
              <w:rPr>
                <w:rFonts w:ascii="黑体" w:hAnsi="宋体" w:eastAsia="黑体"/>
                <w:bCs/>
                <w:sz w:val="28"/>
                <w:szCs w:val="21"/>
                <w:lang w:val="zh-CN"/>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9" w:type="dxa"/>
            <w:gridSpan w:val="3"/>
            <w:tcBorders>
              <w:top w:val="single" w:color="auto" w:sz="12" w:space="0"/>
              <w:bottom w:val="single" w:color="auto" w:sz="6" w:space="0"/>
              <w:right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8232" w:type="dxa"/>
            <w:gridSpan w:val="5"/>
            <w:tcBorders>
              <w:top w:val="single" w:color="auto" w:sz="12" w:space="0"/>
              <w:left w:val="single" w:color="auto" w:sz="6" w:space="0"/>
              <w:bottom w:val="single" w:color="auto" w:sz="6" w:space="0"/>
            </w:tcBorders>
            <w:vAlign w:val="center"/>
          </w:tcPr>
          <w:p>
            <w:pPr>
              <w:spacing w:line="360" w:lineRule="exact"/>
              <w:ind w:firstLine="105" w:firstLineChars="5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 xml:space="preserve">不同意□核对登记材料中的复印件并签署核对意见； </w:t>
            </w:r>
          </w:p>
          <w:p>
            <w:pPr>
              <w:spacing w:line="360" w:lineRule="exact"/>
              <w:ind w:firstLine="105" w:firstLineChars="50"/>
              <w:outlineLvl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1419" w:type="dxa"/>
            <w:gridSpan w:val="3"/>
            <w:tcBorders>
              <w:top w:val="single" w:color="auto" w:sz="6" w:space="0"/>
              <w:bottom w:val="single" w:color="auto" w:sz="6" w:space="0"/>
              <w:right w:val="single" w:color="auto" w:sz="6" w:space="0"/>
            </w:tcBorders>
            <w:vAlign w:val="center"/>
          </w:tcPr>
          <w:p>
            <w:pPr>
              <w:autoSpaceDE w:val="0"/>
              <w:autoSpaceDN w:val="0"/>
              <w:adjustRightInd w:val="0"/>
              <w:jc w:val="center"/>
              <w:rPr>
                <w:rFonts w:ascii="黑体" w:hAnsi="宋体" w:eastAsia="黑体"/>
                <w:b/>
                <w:bCs/>
                <w:szCs w:val="21"/>
              </w:rPr>
            </w:pPr>
            <w:r>
              <w:rPr>
                <w:rFonts w:hint="eastAsia"/>
                <w:bCs/>
                <w:szCs w:val="21"/>
              </w:rPr>
              <w:t>固定电话</w:t>
            </w:r>
          </w:p>
        </w:tc>
        <w:tc>
          <w:tcPr>
            <w:tcW w:w="3526" w:type="dxa"/>
            <w:tcBorders>
              <w:top w:val="single" w:color="auto" w:sz="6" w:space="0"/>
              <w:left w:val="single" w:color="auto" w:sz="6" w:space="0"/>
              <w:bottom w:val="single" w:color="auto" w:sz="6" w:space="0"/>
              <w:right w:val="single" w:color="auto" w:sz="6" w:space="0"/>
            </w:tcBorders>
            <w:vAlign w:val="center"/>
          </w:tcPr>
          <w:p>
            <w:pPr>
              <w:ind w:firstLine="120" w:firstLineChars="50"/>
              <w:jc w:val="center"/>
              <w:rPr>
                <w:rFonts w:hint="eastAsia" w:ascii="宋体" w:hAnsi="宋体" w:cs="宋体"/>
                <w:color w:val="000000" w:themeColor="text1"/>
                <w:szCs w:val="2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XXXXXXXX</w:t>
            </w:r>
          </w:p>
        </w:tc>
        <w:tc>
          <w:tcPr>
            <w:tcW w:w="1333" w:type="dxa"/>
            <w:gridSpan w:val="2"/>
            <w:tcBorders>
              <w:top w:val="single" w:color="auto" w:sz="6" w:space="0"/>
              <w:left w:val="single" w:color="auto" w:sz="6" w:space="0"/>
              <w:bottom w:val="single" w:color="auto" w:sz="6" w:space="0"/>
              <w:right w:val="single" w:color="auto" w:sz="6" w:space="0"/>
            </w:tcBorders>
            <w:vAlign w:val="center"/>
          </w:tcPr>
          <w:p>
            <w:pPr>
              <w:ind w:firstLine="105" w:firstLineChars="5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移动电话</w:t>
            </w:r>
          </w:p>
        </w:tc>
        <w:tc>
          <w:tcPr>
            <w:tcW w:w="3373" w:type="dxa"/>
            <w:gridSpan w:val="2"/>
            <w:tcBorders>
              <w:top w:val="single" w:color="auto" w:sz="6" w:space="0"/>
              <w:left w:val="single" w:color="auto" w:sz="6" w:space="0"/>
              <w:bottom w:val="single" w:color="auto" w:sz="6" w:space="0"/>
            </w:tcBorders>
            <w:vAlign w:val="center"/>
          </w:tcPr>
          <w:p>
            <w:pPr>
              <w:ind w:firstLine="120" w:firstLineChars="50"/>
              <w:jc w:val="center"/>
              <w:rPr>
                <w:rFonts w:hint="eastAsia" w:ascii="宋体" w:hAnsi="宋体" w:cs="宋体"/>
                <w:color w:val="000000" w:themeColor="text1"/>
                <w:szCs w:val="2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XXXXXXXX</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5" w:hRule="atLeast"/>
          <w:jc w:val="center"/>
        </w:trPr>
        <w:tc>
          <w:tcPr>
            <w:tcW w:w="9651" w:type="dxa"/>
            <w:gridSpan w:val="8"/>
            <w:tcBorders>
              <w:top w:val="single" w:color="auto" w:sz="6" w:space="0"/>
              <w:bottom w:val="single" w:color="auto" w:sz="12" w:space="0"/>
            </w:tcBorders>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spacing w:line="360" w:lineRule="exact"/>
              <w:ind w:firstLine="105" w:firstLineChars="50"/>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2" w:hRule="atLeast"/>
          <w:jc w:val="center"/>
        </w:trPr>
        <w:tc>
          <w:tcPr>
            <w:tcW w:w="9651" w:type="dxa"/>
            <w:gridSpan w:val="8"/>
            <w:tcBorders>
              <w:top w:val="nil"/>
              <w:bottom w:val="single" w:color="auto" w:sz="12" w:space="0"/>
            </w:tcBorders>
            <w:vAlign w:val="center"/>
          </w:tcPr>
          <w:p>
            <w:pPr>
              <w:autoSpaceDE w:val="0"/>
              <w:autoSpaceDN w:val="0"/>
              <w:adjustRightInd w:val="0"/>
              <w:rPr>
                <w:rFonts w:hint="eastAsia" w:ascii="宋体"/>
                <w:bCs/>
                <w:color w:val="000000" w:themeColor="text1"/>
                <w:szCs w:val="21"/>
                <w14:textFill>
                  <w14:solidFill>
                    <w14:schemeClr w14:val="tx1"/>
                  </w14:solidFill>
                </w14:textFill>
              </w:rPr>
            </w:pPr>
            <w:r>
              <w:rPr>
                <w:rFonts w:hint="eastAsia"/>
              </w:rPr>
              <w:t>指定代表/委托代理人签字：</w:t>
            </w:r>
            <w:r>
              <w:rPr>
                <w:rFonts w:hint="eastAsia" w:ascii="楷体_GB2312" w:hAnsi="楷体_GB2312" w:eastAsia="楷体_GB2312" w:cs="楷体_GB2312"/>
                <w:b/>
                <w:color w:val="000000" w:themeColor="text1"/>
                <w:sz w:val="24"/>
                <w:lang w:val="zh-CN"/>
                <w14:textFill>
                  <w14:solidFill>
                    <w14:schemeClr w14:val="tx1"/>
                  </w14:solidFill>
                </w14:textFill>
              </w:rPr>
              <w:t xml:space="preserve"> </w:t>
            </w:r>
          </w:p>
          <w:p>
            <w:pPr>
              <w:spacing w:line="440" w:lineRule="exact"/>
              <w:jc w:val="left"/>
            </w:pP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419" w:type="dxa"/>
            <w:gridSpan w:val="3"/>
            <w:vMerge w:val="restart"/>
            <w:tcBorders>
              <w:top w:val="nil"/>
              <w:right w:val="single" w:color="auto" w:sz="4" w:space="0"/>
            </w:tcBorders>
            <w:vAlign w:val="center"/>
          </w:tcPr>
          <w:p>
            <w:r>
              <w:rPr>
                <w:rFonts w:hint="eastAsia"/>
              </w:rPr>
              <w:t>原通知书缴回情况（设立登记不填写）</w:t>
            </w:r>
          </w:p>
        </w:tc>
        <w:tc>
          <w:tcPr>
            <w:tcW w:w="8232" w:type="dxa"/>
            <w:gridSpan w:val="5"/>
            <w:tcBorders>
              <w:top w:val="nil"/>
              <w:left w:val="single" w:color="auto" w:sz="4" w:space="0"/>
              <w:bottom w:val="single" w:color="auto" w:sz="12" w:space="0"/>
            </w:tcBorders>
            <w:vAlign w:val="center"/>
          </w:tcPr>
          <w:p>
            <w:r>
              <w:rPr>
                <w:rFonts w:hint="eastAsia"/>
              </w:rPr>
              <w:t>□股权出质设立登记通知书     □股权出质变更登记通知书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419" w:type="dxa"/>
            <w:gridSpan w:val="3"/>
            <w:vMerge w:val="continue"/>
            <w:tcBorders>
              <w:bottom w:val="single" w:color="auto" w:sz="12" w:space="0"/>
              <w:right w:val="single" w:color="auto" w:sz="4" w:space="0"/>
            </w:tcBorders>
            <w:vAlign w:val="center"/>
          </w:tcPr>
          <w:p/>
        </w:tc>
        <w:tc>
          <w:tcPr>
            <w:tcW w:w="8232" w:type="dxa"/>
            <w:gridSpan w:val="5"/>
            <w:tcBorders>
              <w:top w:val="nil"/>
              <w:left w:val="single" w:color="auto" w:sz="4" w:space="0"/>
              <w:bottom w:val="single" w:color="auto" w:sz="12" w:space="0"/>
            </w:tcBorders>
            <w:vAlign w:val="center"/>
          </w:tcPr>
          <w:p>
            <w:r>
              <w:rPr>
                <w:rFonts w:hint="eastAsia"/>
              </w:rPr>
              <w:t>□已缴回   □未缴回  未缴回原因</w:t>
            </w:r>
            <w:r>
              <w:rPr>
                <w:rFonts w:hint="eastAsia" w:hAnsi="宋体" w:cs="宋体"/>
                <w:szCs w:val="21"/>
                <w:u w:val="single"/>
              </w:rPr>
              <w:t>__________________________</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9651" w:type="dxa"/>
            <w:gridSpan w:val="8"/>
            <w:tcBorders>
              <w:top w:val="nil"/>
              <w:bottom w:val="single" w:color="auto" w:sz="12" w:space="0"/>
            </w:tcBorders>
            <w:vAlign w:val="center"/>
          </w:tcPr>
          <w:p>
            <w:pPr>
              <w:spacing w:line="440" w:lineRule="exact"/>
              <w:jc w:val="center"/>
              <w:rPr>
                <w:rFonts w:hAnsi="宋体" w:cs="宋体"/>
                <w:b/>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sz w:val="28"/>
                <w:szCs w:val="21"/>
                <w:lang w:val="zh-CN"/>
              </w:rPr>
              <w:t>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65" w:hRule="atLeast"/>
          <w:jc w:val="center"/>
        </w:trPr>
        <w:tc>
          <w:tcPr>
            <w:tcW w:w="9651" w:type="dxa"/>
            <w:gridSpan w:val="8"/>
            <w:tcBorders>
              <w:top w:val="single" w:color="auto" w:sz="12" w:space="0"/>
              <w:bottom w:val="single" w:color="auto" w:sz="12" w:space="0"/>
            </w:tcBorders>
            <w:vAlign w:val="center"/>
          </w:tcPr>
          <w:p>
            <w:pPr>
              <w:spacing w:line="280" w:lineRule="exact"/>
              <w:ind w:firstLine="421" w:firstLineChars="200"/>
              <w:rPr>
                <w:rFonts w:ascii="宋体" w:hAnsi="宋体" w:cs="宋体"/>
                <w:b/>
                <w:bCs/>
                <w:szCs w:val="21"/>
              </w:rPr>
            </w:pPr>
            <w:r>
              <w:rPr>
                <w:rFonts w:hint="eastAsia" w:ascii="宋体" w:hAnsi="宋体" w:cs="宋体"/>
                <w:b/>
                <w:bCs/>
                <w:szCs w:val="21"/>
              </w:rPr>
              <w:t>质权人已对上述股权作必要审查，并自愿接受其作为出质标的。申请人已阅知下列内容：</w:t>
            </w:r>
          </w:p>
          <w:p>
            <w:pPr>
              <w:spacing w:line="280" w:lineRule="exact"/>
              <w:rPr>
                <w:rFonts w:ascii="宋体" w:hAnsi="宋体" w:cs="宋体"/>
                <w:szCs w:val="21"/>
              </w:rPr>
            </w:pPr>
            <w:r>
              <w:rPr>
                <w:rFonts w:hint="eastAsia" w:ascii="宋体" w:hAnsi="宋体" w:cs="宋体"/>
                <w:szCs w:val="21"/>
              </w:rPr>
              <w:t xml:space="preserve">    1、申请人应当对申请材料的真实性、质权合同的合法性、有效性负责。</w:t>
            </w:r>
          </w:p>
          <w:p>
            <w:pPr>
              <w:spacing w:line="280" w:lineRule="exact"/>
              <w:rPr>
                <w:rFonts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280" w:lineRule="exact"/>
              <w:rPr>
                <w:rFonts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280" w:lineRule="exact"/>
              <w:rPr>
                <w:rFonts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280" w:lineRule="exact"/>
              <w:rPr>
                <w:rFonts w:ascii="宋体" w:hAnsi="宋体" w:cs="宋体"/>
                <w:szCs w:val="21"/>
              </w:rPr>
            </w:pPr>
            <w:r>
              <w:rPr>
                <w:rFonts w:hint="eastAsia" w:ascii="宋体" w:hAnsi="宋体" w:cs="宋体"/>
                <w:szCs w:val="21"/>
              </w:rPr>
              <w:t xml:space="preserve">    5、股份公司不得接受本公司的股票作为质押权的标的。</w:t>
            </w:r>
          </w:p>
          <w:p>
            <w:pPr>
              <w:spacing w:line="280" w:lineRule="exact"/>
              <w:rPr>
                <w:rFonts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280" w:lineRule="exact"/>
              <w:ind w:firstLine="480"/>
              <w:rPr>
                <w:rFonts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300" w:lineRule="exact"/>
              <w:rPr>
                <w:rFonts w:hint="eastAsia" w:ascii="宋体" w:hAnsi="宋体" w:cs="宋体"/>
                <w:color w:val="000000" w:themeColor="text1"/>
                <w:szCs w:val="21"/>
                <w14:textFill>
                  <w14:solidFill>
                    <w14:schemeClr w14:val="tx1"/>
                  </w14:solidFill>
                </w14:textFill>
              </w:rPr>
            </w:pPr>
            <w:r>
              <w:rPr>
                <w:rFonts w:hint="eastAsia" w:ascii="宋体" w:hAnsi="宋体" w:cs="宋体"/>
                <w:szCs w:val="21"/>
              </w:rPr>
              <w:t xml:space="preserve">       </w:t>
            </w:r>
            <w:r>
              <w:rPr>
                <w:rFonts w:hint="eastAsia" w:ascii="宋体" w:hAnsi="宋体" w:cs="宋体"/>
                <w:color w:val="000000" w:themeColor="text1"/>
                <w:szCs w:val="21"/>
                <w14:textFill>
                  <w14:solidFill>
                    <w14:schemeClr w14:val="tx1"/>
                  </w14:solidFill>
                </w14:textFill>
              </w:rPr>
              <w:t>出质人签字或盖章：</w:t>
            </w:r>
            <w:r>
              <w:rPr>
                <w:rFonts w:hint="eastAsia" w:ascii="楷体_GB2312" w:hAnsi="楷体_GB2312" w:eastAsia="楷体_GB2312" w:cs="楷体_GB2312"/>
                <w:b/>
                <w:color w:val="000000" w:themeColor="text1"/>
                <w:sz w:val="24"/>
                <w14:textFill>
                  <w14:solidFill>
                    <w14:schemeClr w14:val="tx1"/>
                  </w14:solidFill>
                </w14:textFill>
              </w:rPr>
              <w:t>XX</w:t>
            </w:r>
            <w:r>
              <w:rPr>
                <w:rFonts w:hint="eastAsia" w:ascii="宋体" w:hAnsi="宋体" w:cs="宋体"/>
                <w:color w:val="000000" w:themeColor="text1"/>
                <w:szCs w:val="21"/>
                <w14:textFill>
                  <w14:solidFill>
                    <w14:schemeClr w14:val="tx1"/>
                  </w14:solidFill>
                </w14:textFill>
              </w:rPr>
              <w:t xml:space="preserve">                         质权人签字或盖章：</w:t>
            </w:r>
            <w:r>
              <w:rPr>
                <w:rFonts w:hint="eastAsia" w:ascii="楷体_GB2312" w:hAnsi="楷体_GB2312" w:eastAsia="楷体_GB2312" w:cs="楷体_GB2312"/>
                <w:b/>
                <w:color w:val="000000" w:themeColor="text1"/>
                <w:sz w:val="24"/>
                <w14:textFill>
                  <w14:solidFill>
                    <w14:schemeClr w14:val="tx1"/>
                  </w14:solidFill>
                </w14:textFill>
              </w:rPr>
              <w:t>XX</w:t>
            </w:r>
          </w:p>
          <w:p>
            <w:pPr>
              <w:spacing w:line="500" w:lineRule="exact"/>
              <w:jc w:val="center"/>
              <w:rPr>
                <w:rFonts w:hAnsi="宋体" w:cs="宋体"/>
                <w:szCs w:val="21"/>
              </w:rPr>
            </w:pPr>
            <w:r>
              <w:rPr>
                <w:rFonts w:hint="eastAsia" w:ascii="宋体" w:hAnsi="宋体" w:cs="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r>
              <w:rPr>
                <w:rFonts w:hint="eastAsia" w:ascii="宋体" w:hAnsi="宋体" w:cs="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p>
        </w:tc>
      </w:tr>
    </w:tbl>
    <w:p>
      <w:pPr>
        <w:adjustRightInd w:val="0"/>
        <w:snapToGrid w:val="0"/>
        <w:spacing w:line="240" w:lineRule="exact"/>
        <w:ind w:left="-210" w:firstLine="210" w:firstLineChars="100"/>
        <w:jc w:val="left"/>
        <w:rPr>
          <w:rFonts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1"/>
        </w:numPr>
        <w:adjustRightInd w:val="0"/>
        <w:snapToGrid w:val="0"/>
        <w:spacing w:line="240" w:lineRule="exact"/>
        <w:ind w:left="119" w:firstLine="284"/>
        <w:jc w:val="left"/>
        <w:rPr>
          <w:rFonts w:ascii="宋体" w:hAnsi="宋体"/>
          <w:szCs w:val="21"/>
        </w:rPr>
      </w:pPr>
      <w:r>
        <w:rPr>
          <w:rFonts w:hint="eastAsia" w:ascii="宋体" w:hAnsi="宋体"/>
          <w:szCs w:val="21"/>
        </w:rPr>
        <w:t>申请股权出质撤销登记的，申请人可为出质人或质权人。</w:t>
      </w:r>
    </w:p>
    <w:p>
      <w:pPr>
        <w:numPr>
          <w:ilvl w:val="0"/>
          <w:numId w:val="1"/>
        </w:numPr>
        <w:adjustRightInd w:val="0"/>
        <w:snapToGrid w:val="0"/>
        <w:spacing w:line="240" w:lineRule="exact"/>
        <w:ind w:left="657" w:hanging="237"/>
        <w:jc w:val="left"/>
        <w:rPr>
          <w:rFonts w:hint="eastAsia" w:ascii="宋体" w:hAnsi="宋体"/>
          <w:szCs w:val="21"/>
        </w:rPr>
      </w:pPr>
      <w:r>
        <w:rPr>
          <w:rFonts w:hint="eastAsia" w:ascii="宋体" w:hAnsi="宋体"/>
          <w:szCs w:val="21"/>
        </w:rPr>
        <w:t>出质人、质权人属于自然人的由本人签名，非自然人的由法定代表人(或有权签字人)签字或加盖公章。</w:t>
      </w:r>
    </w:p>
    <w:p>
      <w:pPr>
        <w:rPr>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D3FE8B"/>
    <w:multiLevelType w:val="singleLevel"/>
    <w:tmpl w:val="61D3FE8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4E53C4"/>
    <w:rsid w:val="000C4F6C"/>
    <w:rsid w:val="002422AE"/>
    <w:rsid w:val="009D097F"/>
    <w:rsid w:val="0AC20615"/>
    <w:rsid w:val="0EE4428E"/>
    <w:rsid w:val="325F295A"/>
    <w:rsid w:val="3CE05926"/>
    <w:rsid w:val="62DF3C71"/>
    <w:rsid w:val="69E30ABD"/>
    <w:rsid w:val="6BB75B5C"/>
    <w:rsid w:val="6E9B539C"/>
    <w:rsid w:val="710D1D5B"/>
    <w:rsid w:val="7CBF276E"/>
    <w:rsid w:val="7D5B31EC"/>
    <w:rsid w:val="7F4E5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kern w:val="2"/>
      <w:sz w:val="18"/>
      <w:szCs w:val="18"/>
    </w:rPr>
  </w:style>
  <w:style w:type="character" w:customStyle="1" w:styleId="8">
    <w:name w:val="页脚 字符"/>
    <w:basedOn w:val="6"/>
    <w:link w:val="3"/>
    <w:qFormat/>
    <w:uiPriority w:val="0"/>
    <w:rPr>
      <w:rFonts w:ascii="Times New Roman" w:hAnsi="Times New Roman" w:eastAsia="宋体" w:cs="Times New Roman"/>
      <w:kern w:val="2"/>
      <w:sz w:val="18"/>
      <w:szCs w:val="18"/>
    </w:r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336</Words>
  <Characters>1918</Characters>
  <Lines>15</Lines>
  <Paragraphs>4</Paragraphs>
  <TotalTime>0</TotalTime>
  <ScaleCrop>false</ScaleCrop>
  <LinksUpToDate>false</LinksUpToDate>
  <CharactersWithSpaces>2250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2022-03-17T14:59:00Z</dcterms:created>
  <dc:creator>共享账号</dc:creator>
  <cp:lastModifiedBy>sjj16</cp:lastModifiedBy>
  <dcterms:modified xsi:type="dcterms:W3CDTF">2024-07-28T10:44:59Z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9B92AC30DFEC47168EA802D7F35AE9D2</vt:lpwstr>
  </property>
</Properties>
</file>